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651" w:rsidRDefault="005303CF" w:rsidP="005303CF">
      <w:pPr>
        <w:spacing w:after="0" w:line="240" w:lineRule="auto"/>
        <w:ind w:left="2832" w:firstLine="708"/>
        <w:rPr>
          <w:rFonts w:ascii="Lucida Calligraphy" w:hAnsi="Lucida Calligraphy" w:cs="Times New Roman"/>
          <w:b/>
          <w:sz w:val="32"/>
          <w:szCs w:val="32"/>
        </w:rPr>
      </w:pPr>
      <w:bookmarkStart w:id="0" w:name="_GoBack"/>
      <w:bookmarkEnd w:id="0"/>
      <w:r>
        <w:rPr>
          <w:rFonts w:ascii="Lucida Calligraphy" w:hAnsi="Lucida Calligraphy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-252730</wp:posOffset>
            </wp:positionV>
            <wp:extent cx="981075" cy="649605"/>
            <wp:effectExtent l="19050" t="0" r="9525" b="0"/>
            <wp:wrapNone/>
            <wp:docPr id="3" name="Kép 1" descr="KÃ©ptalÃ¡lat a kÃ¶vetkezÅre: âuniÃ³s csillag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uniÃ³s csillagâ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Calligraphy" w:hAnsi="Lucida Calligraphy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-252730</wp:posOffset>
            </wp:positionV>
            <wp:extent cx="1219200" cy="952500"/>
            <wp:effectExtent l="19050" t="0" r="0" b="0"/>
            <wp:wrapNone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8D3">
        <w:rPr>
          <w:rFonts w:ascii="Lucida Calligraphy" w:hAnsi="Lucida Calligraphy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-471806</wp:posOffset>
            </wp:positionH>
            <wp:positionV relativeFrom="paragraph">
              <wp:posOffset>-252730</wp:posOffset>
            </wp:positionV>
            <wp:extent cx="923925" cy="1019175"/>
            <wp:effectExtent l="19050" t="0" r="9525" b="0"/>
            <wp:wrapNone/>
            <wp:docPr id="10" name="Kép 6" descr="KÃ©ptalÃ¡lat a kÃ¶vetkezÅre: âÃ©szak borsodi leader uniÃ³ logo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Ã©ptalÃ¡lat a kÃ¶vetkezÅre: âÃ©szak borsodi leader uniÃ³ logoâ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5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3B2">
        <w:rPr>
          <w:rFonts w:ascii="Lucida Calligraphy" w:hAnsi="Lucida Calligraphy" w:cs="Times New Roman"/>
          <w:b/>
          <w:sz w:val="32"/>
          <w:szCs w:val="32"/>
        </w:rPr>
        <w:t xml:space="preserve"> </w:t>
      </w:r>
      <w:r w:rsidR="002208D3">
        <w:rPr>
          <w:rFonts w:ascii="Lucida Calligraphy" w:hAnsi="Lucida Calligraphy" w:cs="Times New Roman"/>
          <w:b/>
          <w:sz w:val="32"/>
          <w:szCs w:val="32"/>
        </w:rPr>
        <w:t xml:space="preserve">          </w:t>
      </w:r>
      <w:r w:rsidR="002208D3" w:rsidRPr="00BC593F">
        <w:rPr>
          <w:rFonts w:ascii="Lucida Calligraphy" w:hAnsi="Lucida Calligraphy" w:cs="Times New Roman"/>
          <w:b/>
          <w:color w:val="17365D" w:themeColor="text2" w:themeShade="BF"/>
          <w:sz w:val="40"/>
          <w:szCs w:val="40"/>
        </w:rPr>
        <w:t>MEGHÍVÓ</w:t>
      </w:r>
    </w:p>
    <w:p w:rsidR="00124F2C" w:rsidRPr="000C33B2" w:rsidRDefault="00124F2C" w:rsidP="00146839">
      <w:pPr>
        <w:spacing w:after="0" w:line="240" w:lineRule="auto"/>
        <w:ind w:left="2832" w:firstLine="708"/>
        <w:rPr>
          <w:rFonts w:ascii="Lucida Calligraphy" w:hAnsi="Lucida Calligraphy" w:cs="Times New Roman"/>
          <w:b/>
          <w:sz w:val="32"/>
          <w:szCs w:val="32"/>
        </w:rPr>
      </w:pPr>
      <w:r w:rsidRPr="000C33B2">
        <w:rPr>
          <w:rFonts w:ascii="Lucida Calligraphy" w:hAnsi="Lucida Calligraphy" w:cs="Times New Roman"/>
          <w:b/>
          <w:sz w:val="32"/>
          <w:szCs w:val="32"/>
        </w:rPr>
        <w:t xml:space="preserve">Falunap és </w:t>
      </w:r>
      <w:r w:rsidR="00C97F60" w:rsidRPr="000C33B2">
        <w:rPr>
          <w:rFonts w:ascii="Lucida Calligraphy" w:hAnsi="Lucida Calligraphy" w:cs="Times New Roman"/>
          <w:b/>
          <w:sz w:val="32"/>
          <w:szCs w:val="32"/>
        </w:rPr>
        <w:t xml:space="preserve">XI. </w:t>
      </w:r>
      <w:r w:rsidRPr="000C33B2">
        <w:rPr>
          <w:rFonts w:ascii="Lucida Calligraphy" w:hAnsi="Lucida Calligraphy" w:cs="Times New Roman"/>
          <w:b/>
          <w:sz w:val="32"/>
          <w:szCs w:val="32"/>
        </w:rPr>
        <w:t>Lepényfesztivál</w:t>
      </w:r>
    </w:p>
    <w:p w:rsidR="004E3922" w:rsidRPr="00CC51F7" w:rsidRDefault="00955BFE" w:rsidP="00955BFE">
      <w:pPr>
        <w:spacing w:after="0" w:line="240" w:lineRule="auto"/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</w:pPr>
      <w:r w:rsidRPr="000C33B2"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  <w:t xml:space="preserve">   </w:t>
      </w:r>
      <w:r w:rsidR="00CC51F7"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  <w:tab/>
      </w:r>
      <w:r w:rsidR="00CC51F7"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  <w:tab/>
      </w:r>
      <w:r w:rsidR="00CC51F7"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  <w:tab/>
      </w:r>
      <w:r w:rsidR="00CC51F7"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  <w:tab/>
      </w:r>
      <w:r w:rsidR="002208D3"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  <w:tab/>
      </w:r>
      <w:r w:rsidR="002208D3"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  <w:tab/>
      </w:r>
      <w:r w:rsidR="002208D3"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  <w:tab/>
      </w:r>
      <w:r w:rsidR="00B86343">
        <w:rPr>
          <w:rFonts w:ascii="Lucida Calligraphy" w:hAnsi="Lucida Calligraphy" w:cs="Times New Roman"/>
          <w:b/>
          <w:color w:val="17365D" w:themeColor="text2" w:themeShade="BF"/>
          <w:sz w:val="32"/>
          <w:szCs w:val="32"/>
        </w:rPr>
        <w:t xml:space="preserve">  </w:t>
      </w:r>
      <w:r w:rsidR="00124F2C" w:rsidRPr="000C33B2">
        <w:rPr>
          <w:rFonts w:ascii="Lucida Calligraphy" w:hAnsi="Lucida Calligraphy" w:cs="Times New Roman"/>
          <w:b/>
          <w:sz w:val="32"/>
          <w:szCs w:val="32"/>
        </w:rPr>
        <w:t>Borsodszentgyörgyön</w:t>
      </w:r>
    </w:p>
    <w:p w:rsidR="00446449" w:rsidRPr="00CC51F7" w:rsidRDefault="00C927D8" w:rsidP="00CC51F7">
      <w:pPr>
        <w:spacing w:after="0" w:line="240" w:lineRule="auto"/>
        <w:ind w:left="6372"/>
        <w:rPr>
          <w:rFonts w:ascii="Lucida Calligraphy" w:hAnsi="Lucida Calligraphy" w:cs="Times New Roman"/>
          <w:b/>
          <w:sz w:val="16"/>
          <w:szCs w:val="16"/>
        </w:rPr>
        <w:sectPr w:rsidR="00446449" w:rsidRPr="00CC51F7" w:rsidSect="004C2124">
          <w:headerReference w:type="default" r:id="rId10"/>
          <w:footerReference w:type="default" r:id="rId11"/>
          <w:pgSz w:w="11906" w:h="16838"/>
          <w:pgMar w:top="1418" w:right="1418" w:bottom="567" w:left="1418" w:header="709" w:footer="709" w:gutter="0"/>
          <w:pgBorders w:offsetFrom="page">
            <w:top w:val="threeDEmboss" w:sz="24" w:space="24" w:color="943634" w:themeColor="accent2" w:themeShade="BF"/>
            <w:left w:val="threeDEmboss" w:sz="24" w:space="24" w:color="943634" w:themeColor="accent2" w:themeShade="BF"/>
            <w:bottom w:val="threeDEngrave" w:sz="24" w:space="24" w:color="943634" w:themeColor="accent2" w:themeShade="BF"/>
            <w:right w:val="threeDEngrave" w:sz="24" w:space="24" w:color="943634" w:themeColor="accent2" w:themeShade="BF"/>
          </w:pgBorders>
          <w:cols w:space="708"/>
          <w:docGrid w:linePitch="360"/>
        </w:sectPr>
      </w:pPr>
      <w:r>
        <w:rPr>
          <w:rFonts w:ascii="Lucida Calligraphy" w:hAnsi="Lucida Calligraphy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57785</wp:posOffset>
            </wp:positionV>
            <wp:extent cx="1428750" cy="1428750"/>
            <wp:effectExtent l="19050" t="0" r="0" b="0"/>
            <wp:wrapNone/>
            <wp:docPr id="4" name="Kép 3" descr="http://eblu-leader.info/images/szechenyi_2020_logo_allo_color_gradien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blu-leader.info/images/szechenyi_2020_logo_allo_color_gradient_cm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449">
        <w:rPr>
          <w:rFonts w:ascii="Lucida Calligraphy" w:hAnsi="Lucida Calligraphy" w:cs="Times New Roman"/>
          <w:b/>
          <w:sz w:val="32"/>
          <w:szCs w:val="32"/>
        </w:rPr>
        <w:t>2019. júliu</w:t>
      </w:r>
      <w:r w:rsidR="005303CF">
        <w:rPr>
          <w:rFonts w:ascii="Lucida Calligraphy" w:hAnsi="Lucida Calligraphy" w:cs="Times New Roman"/>
          <w:b/>
          <w:sz w:val="32"/>
          <w:szCs w:val="32"/>
        </w:rPr>
        <w:t>s 20.</w:t>
      </w:r>
    </w:p>
    <w:p w:rsidR="004E3922" w:rsidRPr="00534BB8" w:rsidRDefault="004E3922" w:rsidP="00C927D8">
      <w:pPr>
        <w:spacing w:after="0" w:line="240" w:lineRule="auto"/>
        <w:rPr>
          <w:rFonts w:cs="Times New Roman"/>
          <w:szCs w:val="24"/>
        </w:rPr>
        <w:sectPr w:rsidR="004E3922" w:rsidRPr="00534BB8" w:rsidSect="000C33B2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mboss" w:sz="24" w:space="24" w:color="943634" w:themeColor="accent2" w:themeShade="BF"/>
            <w:left w:val="threeDEmboss" w:sz="24" w:space="24" w:color="943634" w:themeColor="accent2" w:themeShade="BF"/>
            <w:bottom w:val="threeDEngrave" w:sz="24" w:space="24" w:color="943634" w:themeColor="accent2" w:themeShade="BF"/>
            <w:right w:val="threeDEngrave" w:sz="24" w:space="24" w:color="943634" w:themeColor="accent2" w:themeShade="BF"/>
          </w:pgBorders>
          <w:cols w:num="2" w:space="708"/>
          <w:docGrid w:linePitch="360"/>
        </w:sectPr>
      </w:pPr>
    </w:p>
    <w:p w:rsidR="00534BB8" w:rsidRPr="00446449" w:rsidRDefault="00534BB8" w:rsidP="000466F2">
      <w:pPr>
        <w:spacing w:after="0" w:line="240" w:lineRule="auto"/>
        <w:rPr>
          <w:rFonts w:cs="Times New Roman"/>
          <w:b/>
          <w:sz w:val="16"/>
          <w:szCs w:val="16"/>
        </w:rPr>
        <w:sectPr w:rsidR="00534BB8" w:rsidRPr="00446449" w:rsidSect="000C33B2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mboss" w:sz="24" w:space="24" w:color="943634" w:themeColor="accent2" w:themeShade="BF"/>
            <w:left w:val="threeDEmboss" w:sz="24" w:space="24" w:color="943634" w:themeColor="accent2" w:themeShade="BF"/>
            <w:bottom w:val="threeDEngrave" w:sz="24" w:space="24" w:color="943634" w:themeColor="accent2" w:themeShade="BF"/>
            <w:right w:val="threeDEngrave" w:sz="24" w:space="24" w:color="943634" w:themeColor="accent2" w:themeShade="BF"/>
          </w:pgBorders>
          <w:cols w:space="708"/>
          <w:docGrid w:linePitch="360"/>
        </w:sectPr>
      </w:pPr>
    </w:p>
    <w:p w:rsidR="00A77191" w:rsidRDefault="00A77191" w:rsidP="005303CF">
      <w:pPr>
        <w:spacing w:after="0" w:line="240" w:lineRule="auto"/>
        <w:ind w:left="2832" w:firstLine="708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Programok</w:t>
      </w:r>
    </w:p>
    <w:p w:rsidR="00F33FE3" w:rsidRDefault="00F33FE3" w:rsidP="00534BB8">
      <w:pPr>
        <w:spacing w:after="0" w:line="240" w:lineRule="auto"/>
        <w:ind w:left="426" w:firstLine="708"/>
        <w:rPr>
          <w:rFonts w:cs="Times New Roman"/>
          <w:b/>
          <w:szCs w:val="24"/>
        </w:rPr>
        <w:sectPr w:rsidR="00F33FE3" w:rsidSect="000C33B2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mboss" w:sz="24" w:space="24" w:color="943634" w:themeColor="accent2" w:themeShade="BF"/>
            <w:left w:val="threeDEmboss" w:sz="24" w:space="24" w:color="943634" w:themeColor="accent2" w:themeShade="BF"/>
            <w:bottom w:val="threeDEngrave" w:sz="24" w:space="24" w:color="943634" w:themeColor="accent2" w:themeShade="BF"/>
            <w:right w:val="threeDEngrave" w:sz="24" w:space="24" w:color="943634" w:themeColor="accent2" w:themeShade="BF"/>
          </w:pgBorders>
          <w:cols w:space="708"/>
          <w:docGrid w:linePitch="360"/>
        </w:sectPr>
      </w:pPr>
    </w:p>
    <w:p w:rsidR="005303CF" w:rsidRDefault="00534BB8" w:rsidP="00534BB8">
      <w:pPr>
        <w:spacing w:after="0" w:line="240" w:lineRule="auto"/>
        <w:ind w:left="426" w:firstLine="708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B</w:t>
      </w:r>
      <w:r w:rsidR="004E3922" w:rsidRPr="00534BB8">
        <w:rPr>
          <w:rFonts w:cs="Times New Roman"/>
          <w:b/>
          <w:szCs w:val="24"/>
        </w:rPr>
        <w:t>arkó háznál</w:t>
      </w:r>
    </w:p>
    <w:p w:rsidR="004E3922" w:rsidRPr="00534BB8" w:rsidRDefault="005303CF" w:rsidP="005303CF">
      <w:pPr>
        <w:spacing w:after="0" w:line="240" w:lineRule="auto"/>
        <w:ind w:left="426"/>
        <w:rPr>
          <w:rFonts w:cs="Times New Roman"/>
          <w:szCs w:val="24"/>
        </w:rPr>
      </w:pPr>
      <w:r>
        <w:rPr>
          <w:rFonts w:cs="Times New Roman"/>
          <w:b/>
          <w:szCs w:val="24"/>
        </w:rPr>
        <w:t>Borsodszentgyörgy, Táncsics út 28.</w:t>
      </w:r>
      <w:r w:rsidR="004E3922" w:rsidRPr="00534BB8">
        <w:rPr>
          <w:rFonts w:cs="Times New Roman"/>
          <w:b/>
          <w:szCs w:val="24"/>
        </w:rPr>
        <w:t xml:space="preserve">                                                                       </w:t>
      </w:r>
    </w:p>
    <w:p w:rsidR="008D2FB8" w:rsidRDefault="003F364C" w:rsidP="00C97F60">
      <w:pPr>
        <w:spacing w:after="0" w:line="240" w:lineRule="auto"/>
        <w:ind w:left="1134"/>
        <w:rPr>
          <w:rFonts w:cs="Times New Roman"/>
          <w:szCs w:val="24"/>
        </w:rPr>
      </w:pPr>
      <w:r w:rsidRPr="00534BB8">
        <w:rPr>
          <w:rFonts w:cs="Times New Roman"/>
          <w:szCs w:val="24"/>
        </w:rPr>
        <w:t>08</w:t>
      </w:r>
      <w:r w:rsidR="00124F2C" w:rsidRPr="00534BB8">
        <w:rPr>
          <w:rFonts w:cs="Times New Roman"/>
          <w:szCs w:val="24"/>
        </w:rPr>
        <w:t>:00 -12:00</w:t>
      </w:r>
    </w:p>
    <w:p w:rsidR="00124F2C" w:rsidRPr="00534BB8" w:rsidRDefault="00124F2C" w:rsidP="00C97F60">
      <w:pPr>
        <w:spacing w:after="0" w:line="240" w:lineRule="auto"/>
        <w:ind w:left="1134"/>
        <w:rPr>
          <w:rFonts w:cs="Times New Roman"/>
          <w:szCs w:val="24"/>
        </w:rPr>
      </w:pPr>
      <w:r w:rsidRPr="00534BB8">
        <w:rPr>
          <w:rFonts w:cs="Times New Roman"/>
          <w:szCs w:val="24"/>
        </w:rPr>
        <w:t>Helytörténeti kiál</w:t>
      </w:r>
      <w:r w:rsidR="003F364C" w:rsidRPr="00534BB8">
        <w:rPr>
          <w:rFonts w:cs="Times New Roman"/>
          <w:szCs w:val="24"/>
        </w:rPr>
        <w:t>lítás, ismeretterjesztő előadás</w:t>
      </w:r>
    </w:p>
    <w:p w:rsidR="00124F2C" w:rsidRPr="00534BB8" w:rsidRDefault="00124F2C" w:rsidP="00C97F60">
      <w:pPr>
        <w:spacing w:after="0" w:line="240" w:lineRule="auto"/>
        <w:ind w:left="1134"/>
        <w:rPr>
          <w:rFonts w:cs="Times New Roman"/>
          <w:szCs w:val="24"/>
        </w:rPr>
      </w:pPr>
    </w:p>
    <w:p w:rsidR="00124F2C" w:rsidRDefault="00124F2C" w:rsidP="00C97F60">
      <w:pPr>
        <w:spacing w:after="0" w:line="240" w:lineRule="auto"/>
        <w:ind w:left="1134"/>
        <w:rPr>
          <w:rFonts w:cs="Times New Roman"/>
          <w:b/>
          <w:szCs w:val="24"/>
        </w:rPr>
      </w:pPr>
      <w:r w:rsidRPr="00534BB8">
        <w:rPr>
          <w:rFonts w:cs="Times New Roman"/>
          <w:b/>
          <w:szCs w:val="24"/>
        </w:rPr>
        <w:t>Sportpályán</w:t>
      </w:r>
    </w:p>
    <w:p w:rsidR="003F364C" w:rsidRPr="00335D6A" w:rsidRDefault="00335D6A" w:rsidP="00335D6A">
      <w:pPr>
        <w:spacing w:after="0" w:line="240" w:lineRule="auto"/>
        <w:ind w:left="1134"/>
        <w:rPr>
          <w:rFonts w:cs="Times New Roman"/>
          <w:szCs w:val="24"/>
        </w:rPr>
      </w:pPr>
      <w:r>
        <w:rPr>
          <w:rFonts w:cs="Times New Roman"/>
          <w:szCs w:val="24"/>
        </w:rPr>
        <w:t>09:00</w:t>
      </w:r>
      <w:r w:rsidR="00D7785B">
        <w:rPr>
          <w:rFonts w:cs="Times New Roman"/>
          <w:szCs w:val="24"/>
        </w:rPr>
        <w:t xml:space="preserve"> -</w:t>
      </w:r>
    </w:p>
    <w:p w:rsidR="00335D6A" w:rsidRDefault="002208D3" w:rsidP="002208D3">
      <w:pPr>
        <w:spacing w:after="0" w:line="240" w:lineRule="auto"/>
        <w:ind w:left="426" w:firstLine="708"/>
        <w:rPr>
          <w:rFonts w:cs="Times New Roman"/>
          <w:szCs w:val="24"/>
        </w:rPr>
      </w:pPr>
      <w:r w:rsidRPr="00534BB8">
        <w:rPr>
          <w:rFonts w:cs="Times New Roman"/>
          <w:szCs w:val="24"/>
        </w:rPr>
        <w:t>Kispályás labdarúgó verseny</w:t>
      </w:r>
    </w:p>
    <w:p w:rsidR="00C927D8" w:rsidRDefault="00C927D8" w:rsidP="00C927D8">
      <w:pPr>
        <w:spacing w:after="0" w:line="240" w:lineRule="auto"/>
        <w:ind w:left="426" w:firstLine="708"/>
        <w:rPr>
          <w:rFonts w:cs="Times New Roman"/>
          <w:szCs w:val="24"/>
        </w:rPr>
      </w:pPr>
      <w:r>
        <w:rPr>
          <w:rFonts w:cs="Times New Roman"/>
          <w:szCs w:val="24"/>
        </w:rPr>
        <w:t>Sportprogramok</w:t>
      </w:r>
    </w:p>
    <w:p w:rsidR="00C927D8" w:rsidRDefault="00C927D8" w:rsidP="005303CF">
      <w:pPr>
        <w:spacing w:after="0" w:line="240" w:lineRule="auto"/>
        <w:ind w:left="426" w:firstLine="708"/>
        <w:rPr>
          <w:rFonts w:cs="Times New Roman"/>
          <w:szCs w:val="24"/>
        </w:rPr>
      </w:pPr>
      <w:r w:rsidRPr="00534BB8">
        <w:rPr>
          <w:rFonts w:cs="Times New Roman"/>
          <w:szCs w:val="24"/>
        </w:rPr>
        <w:t>12:00 – 16:00</w:t>
      </w:r>
      <w:r w:rsidR="005303CF">
        <w:rPr>
          <w:rFonts w:cs="Times New Roman"/>
          <w:szCs w:val="24"/>
        </w:rPr>
        <w:t xml:space="preserve">   </w:t>
      </w:r>
      <w:r>
        <w:rPr>
          <w:rFonts w:cs="Times New Roman"/>
          <w:szCs w:val="24"/>
        </w:rPr>
        <w:t>Ebéd</w:t>
      </w:r>
    </w:p>
    <w:p w:rsidR="00D7785B" w:rsidRDefault="00D7785B" w:rsidP="00D7785B">
      <w:pPr>
        <w:spacing w:after="0" w:line="240" w:lineRule="auto"/>
        <w:rPr>
          <w:rFonts w:cs="Times New Roman"/>
          <w:szCs w:val="24"/>
        </w:rPr>
      </w:pPr>
    </w:p>
    <w:p w:rsidR="00D7785B" w:rsidRDefault="009E1C7F" w:rsidP="00C927D8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p w:rsidR="00A77191" w:rsidRPr="00D7785B" w:rsidRDefault="00124F2C" w:rsidP="00C927D8">
      <w:pPr>
        <w:spacing w:after="0" w:line="240" w:lineRule="auto"/>
        <w:rPr>
          <w:rFonts w:cs="Times New Roman"/>
          <w:szCs w:val="24"/>
        </w:rPr>
      </w:pPr>
      <w:r w:rsidRPr="00517DDB">
        <w:rPr>
          <w:rFonts w:cs="Times New Roman"/>
          <w:b/>
          <w:szCs w:val="24"/>
        </w:rPr>
        <w:t>Délután</w:t>
      </w:r>
      <w:r w:rsidR="00517DDB" w:rsidRPr="00517DDB">
        <w:rPr>
          <w:rFonts w:cs="Times New Roman"/>
          <w:b/>
          <w:szCs w:val="24"/>
        </w:rPr>
        <w:t xml:space="preserve"> a Sportpályán</w:t>
      </w:r>
    </w:p>
    <w:p w:rsidR="00D7785B" w:rsidRDefault="00D7785B" w:rsidP="00335D6A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12: 00</w:t>
      </w:r>
      <w:r w:rsidRPr="00534BB8">
        <w:rPr>
          <w:rFonts w:cs="Times New Roman"/>
          <w:szCs w:val="24"/>
        </w:rPr>
        <w:t xml:space="preserve"> </w:t>
      </w:r>
      <w:r w:rsidRPr="00534BB8">
        <w:rPr>
          <w:rFonts w:cs="Times New Roman"/>
          <w:szCs w:val="24"/>
        </w:rPr>
        <w:tab/>
        <w:t>Méhek élete –</w:t>
      </w:r>
      <w:r>
        <w:rPr>
          <w:rFonts w:cs="Times New Roman"/>
          <w:szCs w:val="24"/>
        </w:rPr>
        <w:t xml:space="preserve"> </w:t>
      </w:r>
      <w:r w:rsidRPr="00534BB8">
        <w:rPr>
          <w:rFonts w:cs="Times New Roman"/>
          <w:szCs w:val="24"/>
        </w:rPr>
        <w:t xml:space="preserve">előadás </w:t>
      </w:r>
    </w:p>
    <w:p w:rsidR="00335D6A" w:rsidRDefault="008162AC" w:rsidP="00335D6A">
      <w:pPr>
        <w:spacing w:after="0" w:line="360" w:lineRule="auto"/>
        <w:rPr>
          <w:rFonts w:cs="Times New Roman"/>
          <w:szCs w:val="24"/>
        </w:rPr>
      </w:pPr>
      <w:r w:rsidRPr="00534BB8">
        <w:rPr>
          <w:rFonts w:cs="Times New Roman"/>
          <w:szCs w:val="24"/>
        </w:rPr>
        <w:t>14:00</w:t>
      </w:r>
      <w:r w:rsidRPr="00534BB8">
        <w:rPr>
          <w:rFonts w:cs="Times New Roman"/>
          <w:szCs w:val="24"/>
        </w:rPr>
        <w:tab/>
        <w:t>Ünnepi megnyitó</w:t>
      </w:r>
    </w:p>
    <w:p w:rsidR="00335D6A" w:rsidRDefault="00D04A91" w:rsidP="00335D6A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14:15</w:t>
      </w:r>
      <w:r w:rsidR="008162AC" w:rsidRPr="00534BB8">
        <w:rPr>
          <w:rFonts w:cs="Times New Roman"/>
          <w:szCs w:val="24"/>
        </w:rPr>
        <w:tab/>
        <w:t>Hagyományőrző műsorszámok</w:t>
      </w:r>
    </w:p>
    <w:p w:rsidR="00F33FE3" w:rsidRDefault="00D04A91" w:rsidP="00335D6A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15:45</w:t>
      </w:r>
      <w:r w:rsidR="00F33FE3" w:rsidRPr="00534BB8">
        <w:rPr>
          <w:rFonts w:cs="Times New Roman"/>
          <w:szCs w:val="24"/>
        </w:rPr>
        <w:t xml:space="preserve">  Sporteredmények hirdetése / díjátadás </w:t>
      </w:r>
    </w:p>
    <w:p w:rsidR="00F33FE3" w:rsidRDefault="00F33FE3" w:rsidP="00335D6A">
      <w:pPr>
        <w:spacing w:after="0" w:line="240" w:lineRule="auto"/>
        <w:rPr>
          <w:rFonts w:cs="Times New Roman"/>
          <w:szCs w:val="24"/>
        </w:rPr>
        <w:sectPr w:rsidR="00F33FE3" w:rsidSect="00F33FE3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mboss" w:sz="24" w:space="24" w:color="943634" w:themeColor="accent2" w:themeShade="BF"/>
            <w:left w:val="threeDEmboss" w:sz="24" w:space="24" w:color="943634" w:themeColor="accent2" w:themeShade="BF"/>
            <w:bottom w:val="threeDEngrave" w:sz="24" w:space="24" w:color="943634" w:themeColor="accent2" w:themeShade="BF"/>
            <w:right w:val="threeDEngrave" w:sz="24" w:space="24" w:color="943634" w:themeColor="accent2" w:themeShade="BF"/>
          </w:pgBorders>
          <w:cols w:num="2" w:space="708"/>
          <w:docGrid w:linePitch="360"/>
        </w:sectPr>
      </w:pPr>
    </w:p>
    <w:p w:rsidR="00335D6A" w:rsidRPr="00534BB8" w:rsidRDefault="00335D6A" w:rsidP="00335D6A">
      <w:pPr>
        <w:spacing w:after="0" w:line="240" w:lineRule="auto"/>
        <w:rPr>
          <w:rFonts w:cs="Times New Roman"/>
          <w:szCs w:val="24"/>
        </w:rPr>
      </w:pPr>
    </w:p>
    <w:p w:rsidR="00517DDB" w:rsidRDefault="00517DDB" w:rsidP="00534BB8">
      <w:pPr>
        <w:spacing w:after="0" w:line="360" w:lineRule="auto"/>
        <w:rPr>
          <w:rFonts w:cs="Times New Roman"/>
          <w:b/>
          <w:color w:val="FFFFFF" w:themeColor="background1"/>
          <w:szCs w:val="24"/>
        </w:rPr>
      </w:pPr>
    </w:p>
    <w:p w:rsidR="00517DDB" w:rsidRDefault="0070717E" w:rsidP="00B56E31">
      <w:pPr>
        <w:spacing w:after="0" w:line="360" w:lineRule="auto"/>
        <w:ind w:left="2832" w:firstLine="708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 xml:space="preserve">21:00 </w:t>
      </w:r>
      <w:r w:rsidR="00517DDB" w:rsidRPr="00861046">
        <w:rPr>
          <w:rFonts w:cs="Times New Roman"/>
          <w:b/>
          <w:sz w:val="56"/>
          <w:szCs w:val="56"/>
        </w:rPr>
        <w:t>óra</w:t>
      </w:r>
    </w:p>
    <w:p w:rsidR="00B301E7" w:rsidRPr="007F76CC" w:rsidRDefault="00B301E7" w:rsidP="00B301E7">
      <w:pPr>
        <w:spacing w:after="0" w:line="360" w:lineRule="auto"/>
        <w:rPr>
          <w:rFonts w:ascii="Brush Script MT" w:hAnsi="Brush Script MT" w:cs="Times New Roman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F76CC">
        <w:rPr>
          <w:rFonts w:ascii="Brush Script MT" w:hAnsi="Brush Script MT" w:cs="Times New Roman"/>
          <w:b/>
          <w:noProof/>
          <w:sz w:val="96"/>
          <w:szCs w:val="96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297180</wp:posOffset>
            </wp:positionV>
            <wp:extent cx="7639050" cy="4495800"/>
            <wp:effectExtent l="19050" t="0" r="0" b="0"/>
            <wp:wrapNone/>
            <wp:docPr id="9" name="Kép 9" descr="KÃ©ptalÃ¡lat a kÃ¶vetkezÅre: âpokolgÃ©p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Ã©ptalÃ¡lat a kÃ¶vetkezÅre: âpokolgÃ©pâ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CC">
        <w:rPr>
          <w:rFonts w:ascii="Brush Script MT" w:hAnsi="Brush Script MT" w:cs="Times New Roman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POKOLGÉP</w:t>
      </w:r>
    </w:p>
    <w:p w:rsidR="000466F2" w:rsidRPr="00517DDB" w:rsidRDefault="000466F2" w:rsidP="00517DDB">
      <w:pPr>
        <w:spacing w:after="0" w:line="360" w:lineRule="auto"/>
        <w:rPr>
          <w:rFonts w:cs="Times New Roman"/>
          <w:sz w:val="44"/>
          <w:szCs w:val="44"/>
        </w:rPr>
      </w:pPr>
    </w:p>
    <w:p w:rsidR="00E63C42" w:rsidRPr="00C521CE" w:rsidRDefault="001B57BD" w:rsidP="00534BB8">
      <w:pPr>
        <w:spacing w:after="0" w:line="360" w:lineRule="auto"/>
        <w:rPr>
          <w:rFonts w:cs="Times New Roman"/>
          <w:szCs w:val="24"/>
        </w:rPr>
      </w:pPr>
      <w:r w:rsidRPr="00534BB8">
        <w:rPr>
          <w:rFonts w:cs="Times New Roman"/>
          <w:sz w:val="44"/>
          <w:szCs w:val="44"/>
        </w:rPr>
        <w:tab/>
      </w:r>
    </w:p>
    <w:p w:rsidR="001B57BD" w:rsidRPr="00534BB8" w:rsidRDefault="001B57BD" w:rsidP="00C97F60">
      <w:pPr>
        <w:spacing w:after="0" w:line="360" w:lineRule="auto"/>
        <w:rPr>
          <w:rFonts w:cs="Times New Roman"/>
        </w:rPr>
        <w:sectPr w:rsidR="001B57BD" w:rsidRPr="00534BB8" w:rsidSect="000C33B2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mboss" w:sz="24" w:space="24" w:color="943634" w:themeColor="accent2" w:themeShade="BF"/>
            <w:left w:val="threeDEmboss" w:sz="24" w:space="24" w:color="943634" w:themeColor="accent2" w:themeShade="BF"/>
            <w:bottom w:val="threeDEngrave" w:sz="24" w:space="24" w:color="943634" w:themeColor="accent2" w:themeShade="BF"/>
            <w:right w:val="threeDEngrave" w:sz="24" w:space="24" w:color="943634" w:themeColor="accent2" w:themeShade="BF"/>
          </w:pgBorders>
          <w:cols w:space="708"/>
          <w:docGrid w:linePitch="360"/>
        </w:sectPr>
      </w:pPr>
    </w:p>
    <w:p w:rsidR="001D27B1" w:rsidRPr="00534BB8" w:rsidRDefault="001D27B1" w:rsidP="001D27B1">
      <w:pPr>
        <w:spacing w:after="0" w:line="360" w:lineRule="auto"/>
        <w:ind w:left="426"/>
        <w:rPr>
          <w:rFonts w:cs="Times New Roman"/>
        </w:rPr>
      </w:pPr>
    </w:p>
    <w:sectPr w:rsidR="001D27B1" w:rsidRPr="00534BB8" w:rsidSect="000C33B2">
      <w:type w:val="continuous"/>
      <w:pgSz w:w="11906" w:h="16838"/>
      <w:pgMar w:top="1417" w:right="1417" w:bottom="1417" w:left="1417" w:header="708" w:footer="708" w:gutter="0"/>
      <w:pgBorders w:offsetFrom="page">
        <w:top w:val="threeDEmboss" w:sz="24" w:space="24" w:color="943634" w:themeColor="accent2" w:themeShade="BF"/>
        <w:left w:val="threeDEmboss" w:sz="24" w:space="24" w:color="943634" w:themeColor="accent2" w:themeShade="BF"/>
        <w:bottom w:val="threeDEngrave" w:sz="24" w:space="24" w:color="943634" w:themeColor="accent2" w:themeShade="BF"/>
        <w:right w:val="threeDEngrave" w:sz="24" w:space="24" w:color="943634" w:themeColor="accent2" w:themeShade="BF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256" w:rsidRDefault="00424256" w:rsidP="00B017C6">
      <w:pPr>
        <w:spacing w:after="0" w:line="240" w:lineRule="auto"/>
      </w:pPr>
      <w:r>
        <w:separator/>
      </w:r>
    </w:p>
  </w:endnote>
  <w:endnote w:type="continuationSeparator" w:id="0">
    <w:p w:rsidR="00424256" w:rsidRDefault="00424256" w:rsidP="00B01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124" w:rsidRDefault="004C2124">
    <w:pPr>
      <w:pStyle w:val="llb"/>
      <w:rPr>
        <w:szCs w:val="24"/>
      </w:rPr>
    </w:pPr>
  </w:p>
  <w:p w:rsidR="00B017C6" w:rsidRPr="002816CF" w:rsidRDefault="00B017C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256" w:rsidRDefault="00424256" w:rsidP="00B017C6">
      <w:pPr>
        <w:spacing w:after="0" w:line="240" w:lineRule="auto"/>
      </w:pPr>
      <w:r>
        <w:separator/>
      </w:r>
    </w:p>
  </w:footnote>
  <w:footnote w:type="continuationSeparator" w:id="0">
    <w:p w:rsidR="00424256" w:rsidRDefault="00424256" w:rsidP="00B01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8D3" w:rsidRPr="004C2124" w:rsidRDefault="002208D3" w:rsidP="002208D3">
    <w:pPr>
      <w:pStyle w:val="llb"/>
      <w:rPr>
        <w:szCs w:val="24"/>
      </w:rPr>
    </w:pPr>
    <w:r w:rsidRPr="004C2124">
      <w:rPr>
        <w:szCs w:val="24"/>
      </w:rPr>
      <w:t>Barkó értékek a Borsodszentgyörgyi Falunapon és Lepényfe</w:t>
    </w:r>
    <w:r w:rsidR="00A816AF">
      <w:rPr>
        <w:szCs w:val="24"/>
      </w:rPr>
      <w:t>sztiválon VP6-19.2.</w:t>
    </w:r>
    <w:r w:rsidRPr="004C2124">
      <w:rPr>
        <w:szCs w:val="24"/>
      </w:rPr>
      <w:t>1.-30-</w:t>
    </w:r>
    <w:r w:rsidR="00A816AF">
      <w:rPr>
        <w:szCs w:val="24"/>
      </w:rPr>
      <w:t>2-</w:t>
    </w:r>
    <w:r w:rsidRPr="004C2124">
      <w:rPr>
        <w:szCs w:val="24"/>
      </w:rPr>
      <w:t>17</w:t>
    </w:r>
  </w:p>
  <w:p w:rsidR="002208D3" w:rsidRDefault="002208D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8D2CDC"/>
    <w:multiLevelType w:val="hybridMultilevel"/>
    <w:tmpl w:val="30B04A48"/>
    <w:lvl w:ilvl="0" w:tplc="38F22552"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72433878"/>
    <w:multiLevelType w:val="hybridMultilevel"/>
    <w:tmpl w:val="1D5EDF54"/>
    <w:lvl w:ilvl="0" w:tplc="4BD83618"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F2C"/>
    <w:rsid w:val="0000545B"/>
    <w:rsid w:val="000466F2"/>
    <w:rsid w:val="000563B4"/>
    <w:rsid w:val="000C33B2"/>
    <w:rsid w:val="000F6651"/>
    <w:rsid w:val="00124F2C"/>
    <w:rsid w:val="00146839"/>
    <w:rsid w:val="001B57BD"/>
    <w:rsid w:val="001C1D26"/>
    <w:rsid w:val="001D27B1"/>
    <w:rsid w:val="002071F0"/>
    <w:rsid w:val="002208D3"/>
    <w:rsid w:val="00235EF0"/>
    <w:rsid w:val="002521C4"/>
    <w:rsid w:val="002816CF"/>
    <w:rsid w:val="00293E6C"/>
    <w:rsid w:val="002B2215"/>
    <w:rsid w:val="00335D6A"/>
    <w:rsid w:val="003B4009"/>
    <w:rsid w:val="003D7640"/>
    <w:rsid w:val="003F364C"/>
    <w:rsid w:val="00424256"/>
    <w:rsid w:val="00446449"/>
    <w:rsid w:val="00472F90"/>
    <w:rsid w:val="004C2124"/>
    <w:rsid w:val="004E3922"/>
    <w:rsid w:val="00513B3E"/>
    <w:rsid w:val="00517DDB"/>
    <w:rsid w:val="005303CF"/>
    <w:rsid w:val="0053247A"/>
    <w:rsid w:val="00534BB8"/>
    <w:rsid w:val="005416C1"/>
    <w:rsid w:val="00574629"/>
    <w:rsid w:val="005F2D1E"/>
    <w:rsid w:val="006443DE"/>
    <w:rsid w:val="00692710"/>
    <w:rsid w:val="0070717E"/>
    <w:rsid w:val="00712A66"/>
    <w:rsid w:val="007C6974"/>
    <w:rsid w:val="007F76CC"/>
    <w:rsid w:val="008162AC"/>
    <w:rsid w:val="008445ED"/>
    <w:rsid w:val="00861046"/>
    <w:rsid w:val="008C28B6"/>
    <w:rsid w:val="008D2FB8"/>
    <w:rsid w:val="00955BFE"/>
    <w:rsid w:val="00967733"/>
    <w:rsid w:val="009B22B1"/>
    <w:rsid w:val="009B3C79"/>
    <w:rsid w:val="009D08D8"/>
    <w:rsid w:val="009E1C7F"/>
    <w:rsid w:val="00A33A35"/>
    <w:rsid w:val="00A560F9"/>
    <w:rsid w:val="00A64733"/>
    <w:rsid w:val="00A77191"/>
    <w:rsid w:val="00A816AF"/>
    <w:rsid w:val="00B017C6"/>
    <w:rsid w:val="00B301E7"/>
    <w:rsid w:val="00B56E31"/>
    <w:rsid w:val="00B57BE6"/>
    <w:rsid w:val="00B86343"/>
    <w:rsid w:val="00BC593F"/>
    <w:rsid w:val="00C45745"/>
    <w:rsid w:val="00C521CE"/>
    <w:rsid w:val="00C571AD"/>
    <w:rsid w:val="00C84ED1"/>
    <w:rsid w:val="00C927D8"/>
    <w:rsid w:val="00C97F60"/>
    <w:rsid w:val="00CC51F7"/>
    <w:rsid w:val="00CD71A3"/>
    <w:rsid w:val="00D04A91"/>
    <w:rsid w:val="00D332A5"/>
    <w:rsid w:val="00D50899"/>
    <w:rsid w:val="00D53865"/>
    <w:rsid w:val="00D62EF3"/>
    <w:rsid w:val="00D64871"/>
    <w:rsid w:val="00D73089"/>
    <w:rsid w:val="00D7785B"/>
    <w:rsid w:val="00D842A1"/>
    <w:rsid w:val="00D93B3A"/>
    <w:rsid w:val="00DB2224"/>
    <w:rsid w:val="00DE7E3A"/>
    <w:rsid w:val="00E23534"/>
    <w:rsid w:val="00E36111"/>
    <w:rsid w:val="00E41495"/>
    <w:rsid w:val="00E63C42"/>
    <w:rsid w:val="00E72D0F"/>
    <w:rsid w:val="00EB54D0"/>
    <w:rsid w:val="00F33FE3"/>
    <w:rsid w:val="00F81B71"/>
    <w:rsid w:val="00F8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2BC147-3578-4C60-90AA-0D4C8E1C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21C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62A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7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30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97F6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paragraph" w:styleId="lfej">
    <w:name w:val="header"/>
    <w:basedOn w:val="Norml"/>
    <w:link w:val="lfejChar"/>
    <w:uiPriority w:val="99"/>
    <w:semiHidden/>
    <w:unhideWhenUsed/>
    <w:rsid w:val="00B01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B017C6"/>
  </w:style>
  <w:style w:type="paragraph" w:styleId="llb">
    <w:name w:val="footer"/>
    <w:basedOn w:val="Norml"/>
    <w:link w:val="llbChar"/>
    <w:uiPriority w:val="99"/>
    <w:unhideWhenUsed/>
    <w:rsid w:val="00B01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01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Balázs Anikó</cp:lastModifiedBy>
  <cp:revision>2</cp:revision>
  <dcterms:created xsi:type="dcterms:W3CDTF">2019-07-10T13:27:00Z</dcterms:created>
  <dcterms:modified xsi:type="dcterms:W3CDTF">2019-07-10T13:27:00Z</dcterms:modified>
</cp:coreProperties>
</file>